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500A1" w14:textId="77777777" w:rsidR="005841B8" w:rsidRDefault="005841B8" w:rsidP="005841B8"/>
    <w:p w14:paraId="21F46CD4" w14:textId="2BE621E7" w:rsidR="005841B8" w:rsidRDefault="005841B8" w:rsidP="005841B8">
      <w:r>
        <w:t>K</w:t>
      </w:r>
      <w:r w:rsidR="002115AF">
        <w:t xml:space="preserve">riminaalpoliitika osakonna </w:t>
      </w:r>
      <w:r>
        <w:t>seisukoht</w:t>
      </w:r>
    </w:p>
    <w:p w14:paraId="476ADCAA" w14:textId="77777777" w:rsidR="005841B8" w:rsidRDefault="005841B8" w:rsidP="005841B8"/>
    <w:p w14:paraId="20ECB822" w14:textId="77777777" w:rsidR="00470424" w:rsidRDefault="005841B8" w:rsidP="00470424">
      <w:pPr>
        <w:jc w:val="both"/>
      </w:pPr>
      <w:r>
        <w:t xml:space="preserve">Kuna lepingu tekst on juba valmis, siis on praeguses faasis võimalik avaldada arvamust, kas olla </w:t>
      </w:r>
      <w:r w:rsidR="00470424">
        <w:t xml:space="preserve">raamlepingu </w:t>
      </w:r>
      <w:r>
        <w:t xml:space="preserve">poolt või vastu. </w:t>
      </w:r>
      <w:r w:rsidR="00470424">
        <w:t>KPO hinnangul r</w:t>
      </w:r>
      <w:r w:rsidR="00470424" w:rsidRPr="00470424">
        <w:t xml:space="preserve">aamleping ei tekita Eesti jaoks hetkel otseseid sisulisi probleeme, kuna konkreetne andmevahetus hakkab sõltuma hilisematest kahepoolsetest lepingutest. </w:t>
      </w:r>
      <w:r>
        <w:t xml:space="preserve">Saame aru, et tegemist on olulise lepinguga ning vastuargumente seega ei esita. </w:t>
      </w:r>
    </w:p>
    <w:p w14:paraId="4577EDF3" w14:textId="1DB1A230" w:rsidR="005841B8" w:rsidRDefault="005841B8" w:rsidP="00470424">
      <w:pPr>
        <w:jc w:val="both"/>
      </w:pPr>
      <w:r>
        <w:t xml:space="preserve">Soovime rõhutada, et oluline on järgmine etapp, milleks on kahepoolsed läbirääkimised USA ja Eesti vahel. KPO soovib kindlasti olla </w:t>
      </w:r>
      <w:r w:rsidR="00470424">
        <w:t xml:space="preserve">läbirääkimistel </w:t>
      </w:r>
      <w:r>
        <w:t xml:space="preserve">osaline, kuna leping puudutab ilmselt ka Eesti Kohtuekspertiisi Instituuti, kes </w:t>
      </w:r>
      <w:r w:rsidR="00470424">
        <w:t>töötleb</w:t>
      </w:r>
      <w:r>
        <w:t xml:space="preserve"> andmeid</w:t>
      </w:r>
      <w:r w:rsidR="00470424">
        <w:t xml:space="preserve"> mida USA soovib saada.</w:t>
      </w:r>
      <w:r>
        <w:t xml:space="preserve"> Seega tuleb tagada, et </w:t>
      </w:r>
      <w:r w:rsidRPr="005841B8">
        <w:t xml:space="preserve">vahetatavate andmete ulatus oleks </w:t>
      </w:r>
      <w:r>
        <w:t xml:space="preserve">lepingus </w:t>
      </w:r>
      <w:r w:rsidRPr="005841B8">
        <w:t>selgelt piiritletud</w:t>
      </w:r>
      <w:r>
        <w:t xml:space="preserve">. Samuti on </w:t>
      </w:r>
      <w:r w:rsidR="00470424">
        <w:t xml:space="preserve">läbirääkimistel olulised teemad </w:t>
      </w:r>
      <w:r>
        <w:t xml:space="preserve">lisaks automaatpäringute tegemisele </w:t>
      </w:r>
      <w:r w:rsidR="00470424">
        <w:t xml:space="preserve">raamlepingust tulenevalt </w:t>
      </w:r>
      <w:r>
        <w:t>logimi</w:t>
      </w:r>
      <w:r w:rsidR="00470424">
        <w:t>ne</w:t>
      </w:r>
      <w:r>
        <w:t>, infoturbemeetme</w:t>
      </w:r>
      <w:r w:rsidR="00470424">
        <w:t>d</w:t>
      </w:r>
      <w:r>
        <w:t>, intsidentidest teavitami</w:t>
      </w:r>
      <w:r w:rsidR="00470424">
        <w:t>ne</w:t>
      </w:r>
      <w:r>
        <w:t xml:space="preserve"> ja statistika kogumi</w:t>
      </w:r>
      <w:r w:rsidR="00470424">
        <w:t>ne</w:t>
      </w:r>
      <w:r>
        <w:t>. JDM-i vaatest</w:t>
      </w:r>
      <w:r w:rsidR="00470424">
        <w:t xml:space="preserve"> on ka väga</w:t>
      </w:r>
      <w:r>
        <w:t xml:space="preserve"> oluline lahendada kulude jaotamise ja rahastuse küsimused enne kahepoolse lepingu sõlmimist. </w:t>
      </w:r>
    </w:p>
    <w:p w14:paraId="784865A4" w14:textId="77777777" w:rsidR="005841B8" w:rsidRDefault="005841B8" w:rsidP="005841B8"/>
    <w:p w14:paraId="37C7ED87" w14:textId="77777777" w:rsidR="00FA53D3" w:rsidRDefault="00FA53D3"/>
    <w:sectPr w:rsidR="00FA53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1B8"/>
    <w:rsid w:val="000E4BE0"/>
    <w:rsid w:val="002115AF"/>
    <w:rsid w:val="00470424"/>
    <w:rsid w:val="005841B8"/>
    <w:rsid w:val="008E21A8"/>
    <w:rsid w:val="00FA53D3"/>
    <w:rsid w:val="00FF6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E272D"/>
  <w15:chartTrackingRefBased/>
  <w15:docId w15:val="{228B0591-B899-48E7-ACD5-D9F133379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5841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5841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5841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5841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5841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5841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5841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5841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5841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5841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5841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5841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5841B8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5841B8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5841B8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5841B8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5841B8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5841B8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5841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5841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5841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5841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5841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5841B8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5841B8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5841B8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5841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5841B8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5841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933</Characters>
  <Application>Microsoft Office Word</Application>
  <DocSecurity>0</DocSecurity>
  <Lines>17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Kruusement - JUSTDIGI</dc:creator>
  <cp:keywords/>
  <dc:description/>
  <cp:lastModifiedBy>Reet Kase - JUSTDIGI</cp:lastModifiedBy>
  <cp:revision>2</cp:revision>
  <dcterms:created xsi:type="dcterms:W3CDTF">2026-10-26T19:27:00Z</dcterms:created>
  <dcterms:modified xsi:type="dcterms:W3CDTF">2026-10-26T19:27:00Z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2026-10-23T08:39:15Z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dbd03e8c-cd29-4351-90f2-8df394140616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